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C891472" w:rsidR="00067FB6" w:rsidRPr="000154E0" w:rsidRDefault="000154E0" w:rsidP="00EA5F32">
      <w:pPr>
        <w:pStyle w:val="ListParagraph"/>
        <w:numPr>
          <w:ilvl w:val="0"/>
          <w:numId w:val="0"/>
        </w:numPr>
        <w:ind w:left="720"/>
        <w:rPr>
          <w:b w:val="0"/>
          <w:bCs w:val="0"/>
        </w:rPr>
      </w:pPr>
      <w:r w:rsidRPr="000154E0">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4F8B125" w:rsidR="00ED612A" w:rsidRPr="00BB2D13" w:rsidRDefault="00992992" w:rsidP="00EA5F32">
      <w:pPr>
        <w:ind w:left="720"/>
        <w:rPr>
          <w:bCs w:val="0"/>
          <w:sz w:val="24"/>
          <w:szCs w:val="24"/>
        </w:rPr>
      </w:pPr>
      <w:r w:rsidRPr="00992992">
        <w:rPr>
          <w:bCs w:val="0"/>
          <w:sz w:val="24"/>
          <w:szCs w:val="24"/>
        </w:rPr>
        <w:t>19A101a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815D030" w:rsidR="00D65E7E" w:rsidRPr="00BB2D13" w:rsidRDefault="000E72BA" w:rsidP="00EA5F32">
      <w:pPr>
        <w:ind w:left="720"/>
        <w:rPr>
          <w:bCs w:val="0"/>
          <w:sz w:val="24"/>
          <w:szCs w:val="24"/>
        </w:rPr>
      </w:pPr>
      <w:r w:rsidRPr="000E72BA">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17B0EB" w:rsidR="007E1F89" w:rsidRDefault="001A30FD" w:rsidP="00182173">
      <w:pPr>
        <w:ind w:left="720"/>
        <w:rPr>
          <w:bCs w:val="0"/>
          <w:sz w:val="24"/>
          <w:szCs w:val="24"/>
        </w:rPr>
      </w:pPr>
      <w:r w:rsidRPr="001A30FD">
        <w:rPr>
          <w:bCs w:val="0"/>
          <w:sz w:val="24"/>
          <w:szCs w:val="24"/>
        </w:rPr>
        <w:t>19A1:  The cost accumulation system provides for the accurate allocation of indirect costs based on documented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BDB7668" w:rsidR="00ED612A" w:rsidRPr="00E17DF5" w:rsidRDefault="00C06ACA" w:rsidP="00EA5F32">
      <w:pPr>
        <w:ind w:left="720"/>
        <w:rPr>
          <w:bCs w:val="0"/>
          <w:sz w:val="24"/>
          <w:szCs w:val="24"/>
        </w:rPr>
      </w:pPr>
      <w:r w:rsidRPr="00C06ACA">
        <w:rPr>
          <w:bCs w:val="0"/>
          <w:sz w:val="24"/>
          <w:szCs w:val="24"/>
        </w:rPr>
        <w:t xml:space="preserve">Are published indirect rates consistent with those applied in the EV Cost Tool for actual costs?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05C3BAFF" w14:textId="77777777" w:rsidR="006E50D5" w:rsidRPr="006E50D5" w:rsidRDefault="006E50D5" w:rsidP="006E50D5">
      <w:pPr>
        <w:ind w:left="720"/>
        <w:rPr>
          <w:bCs w:val="0"/>
          <w:sz w:val="24"/>
          <w:szCs w:val="24"/>
        </w:rPr>
      </w:pPr>
      <w:r w:rsidRPr="006E50D5">
        <w:rPr>
          <w:bCs w:val="0"/>
          <w:sz w:val="24"/>
          <w:szCs w:val="24"/>
        </w:rPr>
        <w:t>X = Count of indirect rates that do not match between published rates and the rate table in the EV Cost Tool</w:t>
      </w:r>
    </w:p>
    <w:p w14:paraId="19DF56AE" w14:textId="40E9869A" w:rsidR="00B73603" w:rsidRDefault="006E50D5" w:rsidP="006E50D5">
      <w:pPr>
        <w:ind w:left="720"/>
        <w:rPr>
          <w:bCs w:val="0"/>
          <w:sz w:val="24"/>
          <w:szCs w:val="24"/>
        </w:rPr>
      </w:pPr>
      <w:r w:rsidRPr="006E50D5">
        <w:rPr>
          <w:bCs w:val="0"/>
          <w:sz w:val="24"/>
          <w:szCs w:val="24"/>
        </w:rPr>
        <w:t>Y = Total count of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BDE60D5" w:rsidR="00ED612A" w:rsidRDefault="0088474D" w:rsidP="00EA5F32">
      <w:pPr>
        <w:ind w:left="720"/>
        <w:rPr>
          <w:bCs w:val="0"/>
          <w:sz w:val="24"/>
          <w:szCs w:val="24"/>
        </w:rPr>
      </w:pPr>
      <w:r w:rsidRPr="0088474D">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498887D" w14:textId="77777777" w:rsidR="009633EE" w:rsidRPr="009633EE" w:rsidRDefault="009633EE" w:rsidP="009633EE">
      <w:pPr>
        <w:ind w:left="720"/>
        <w:rPr>
          <w:bCs w:val="0"/>
          <w:sz w:val="24"/>
          <w:szCs w:val="24"/>
        </w:rPr>
      </w:pPr>
      <w:r w:rsidRPr="009633EE">
        <w:rPr>
          <w:bCs w:val="0"/>
          <w:sz w:val="24"/>
          <w:szCs w:val="24"/>
        </w:rPr>
        <w:t>13 EV Cost Tool Data</w:t>
      </w:r>
    </w:p>
    <w:p w14:paraId="5AB8FD8C" w14:textId="77777777" w:rsidR="009633EE" w:rsidRPr="009633EE" w:rsidRDefault="009633EE" w:rsidP="009633EE">
      <w:pPr>
        <w:ind w:left="720"/>
        <w:rPr>
          <w:bCs w:val="0"/>
          <w:sz w:val="24"/>
          <w:szCs w:val="24"/>
        </w:rPr>
      </w:pPr>
      <w:r w:rsidRPr="009633EE">
        <w:rPr>
          <w:bCs w:val="0"/>
          <w:sz w:val="24"/>
          <w:szCs w:val="24"/>
        </w:rPr>
        <w:tab/>
        <w:t>13AQ Indirect Rate Table</w:t>
      </w:r>
    </w:p>
    <w:p w14:paraId="05E3D169" w14:textId="77777777" w:rsidR="009633EE" w:rsidRPr="009633EE" w:rsidRDefault="009633EE" w:rsidP="009633EE">
      <w:pPr>
        <w:ind w:left="720"/>
        <w:rPr>
          <w:bCs w:val="0"/>
          <w:sz w:val="24"/>
          <w:szCs w:val="24"/>
        </w:rPr>
      </w:pPr>
      <w:r w:rsidRPr="009633EE">
        <w:rPr>
          <w:bCs w:val="0"/>
          <w:sz w:val="24"/>
          <w:szCs w:val="24"/>
        </w:rPr>
        <w:t>24 FPRA/FPRP (or published indirect rates)</w:t>
      </w:r>
    </w:p>
    <w:p w14:paraId="0FE54BB1" w14:textId="77777777" w:rsidR="009633EE" w:rsidRPr="009633EE" w:rsidRDefault="009633EE" w:rsidP="009633EE">
      <w:pPr>
        <w:ind w:left="720"/>
        <w:rPr>
          <w:bCs w:val="0"/>
          <w:sz w:val="24"/>
          <w:szCs w:val="24"/>
        </w:rPr>
      </w:pPr>
      <w:r w:rsidRPr="009633EE">
        <w:rPr>
          <w:bCs w:val="0"/>
          <w:sz w:val="24"/>
          <w:szCs w:val="24"/>
        </w:rPr>
        <w:tab/>
        <w:t>24C Published Indirect Rates</w:t>
      </w:r>
    </w:p>
    <w:p w14:paraId="57571CD1" w14:textId="6A956EA9" w:rsidR="00ED612A" w:rsidRDefault="009633EE" w:rsidP="009633EE">
      <w:pPr>
        <w:ind w:left="720"/>
        <w:rPr>
          <w:bCs w:val="0"/>
          <w:sz w:val="24"/>
          <w:szCs w:val="24"/>
        </w:rPr>
      </w:pPr>
      <w:r w:rsidRPr="009633E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5AC7B8E7" w:rsidR="005A57DE" w:rsidRPr="00067FB6" w:rsidRDefault="00D51D54" w:rsidP="00D51D54">
      <w:pPr>
        <w:pStyle w:val="ListParagraph"/>
        <w:numPr>
          <w:ilvl w:val="0"/>
          <w:numId w:val="39"/>
        </w:numPr>
        <w:rPr>
          <w:b w:val="0"/>
          <w:bCs w:val="0"/>
          <w:szCs w:val="24"/>
        </w:rPr>
      </w:pPr>
      <w:r w:rsidRPr="00D51D54">
        <w:rPr>
          <w:b w:val="0"/>
          <w:bCs w:val="0"/>
          <w:szCs w:val="24"/>
        </w:rPr>
        <w:t>This metric does not apply if indirect burdens are applied in the Accounting System.  If direct hours or labor dollars in the Accounting System are transferred to the EV Cost Tool, and indirect rates are applied in the EV Cost Tool, then this test is performed.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136D469" w14:textId="77777777" w:rsidR="003B10DE" w:rsidRPr="003B10DE" w:rsidRDefault="003B10DE" w:rsidP="003B10DE">
      <w:pPr>
        <w:pStyle w:val="ListParagraph"/>
        <w:numPr>
          <w:ilvl w:val="0"/>
          <w:numId w:val="38"/>
        </w:numPr>
        <w:rPr>
          <w:b w:val="0"/>
          <w:bCs w:val="0"/>
        </w:rPr>
      </w:pPr>
      <w:r w:rsidRPr="003B10DE">
        <w:rPr>
          <w:b w:val="0"/>
          <w:bCs w:val="0"/>
        </w:rPr>
        <w:t>Compare the indirect rates in the most current EV Cost Tool rate table to the most current published rates.  Count each instance where the indirect rate for actual costs does not match the published rates; this is the numerator (X) of the test metric.</w:t>
      </w:r>
    </w:p>
    <w:p w14:paraId="3F7F98A3" w14:textId="77777777" w:rsidR="003B10DE" w:rsidRPr="003B10DE" w:rsidRDefault="003B10DE" w:rsidP="003B10DE">
      <w:pPr>
        <w:pStyle w:val="ListParagraph"/>
        <w:numPr>
          <w:ilvl w:val="0"/>
          <w:numId w:val="38"/>
        </w:numPr>
        <w:rPr>
          <w:b w:val="0"/>
          <w:bCs w:val="0"/>
        </w:rPr>
      </w:pPr>
      <w:r w:rsidRPr="003B10DE">
        <w:rPr>
          <w:b w:val="0"/>
          <w:bCs w:val="0"/>
        </w:rPr>
        <w:t>Calculate the test metric (Block 7): X divided by Y.</w:t>
      </w:r>
    </w:p>
    <w:p w14:paraId="1452260A" w14:textId="1D0F6C8D" w:rsidR="001515D5" w:rsidRPr="00067FB6" w:rsidRDefault="003B10DE" w:rsidP="003B10DE">
      <w:pPr>
        <w:pStyle w:val="ListParagraph"/>
        <w:numPr>
          <w:ilvl w:val="0"/>
          <w:numId w:val="38"/>
        </w:numPr>
        <w:rPr>
          <w:b w:val="0"/>
          <w:bCs w:val="0"/>
        </w:rPr>
      </w:pPr>
      <w:r w:rsidRPr="003B10D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8"/>
        <w:gridCol w:w="964"/>
        <w:gridCol w:w="1265"/>
      </w:tblGrid>
      <w:tr w:rsidR="00A56DC7" w:rsidRPr="00A56DC7" w14:paraId="2E870D58" w14:textId="77777777" w:rsidTr="00A56DC7">
        <w:trPr>
          <w:trHeight w:val="285"/>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719CB97E" w14:textId="77777777" w:rsidR="00A56DC7" w:rsidRPr="00A56DC7" w:rsidRDefault="00A56DC7" w:rsidP="00A56DC7">
            <w:pPr>
              <w:spacing w:before="100" w:beforeAutospacing="1" w:after="100" w:afterAutospacing="1"/>
              <w:rPr>
                <w:i/>
                <w:iCs/>
                <w:color w:val="FFFFFF"/>
                <w:sz w:val="24"/>
                <w:szCs w:val="24"/>
              </w:rPr>
            </w:pPr>
            <w:r w:rsidRPr="00A56DC7">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2485036C" w14:textId="77777777" w:rsidR="00A56DC7" w:rsidRPr="00A56DC7" w:rsidRDefault="00A56DC7" w:rsidP="00A56DC7">
            <w:pPr>
              <w:spacing w:before="100" w:beforeAutospacing="1" w:after="100" w:afterAutospacing="1"/>
              <w:rPr>
                <w:i/>
                <w:iCs/>
                <w:color w:val="FFFFFF"/>
                <w:sz w:val="24"/>
                <w:szCs w:val="24"/>
              </w:rPr>
            </w:pPr>
            <w:r w:rsidRPr="00A56DC7">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1DE10866" w14:textId="77777777" w:rsidR="00A56DC7" w:rsidRPr="00A56DC7" w:rsidRDefault="00A56DC7" w:rsidP="00A56DC7">
            <w:pPr>
              <w:spacing w:before="100" w:beforeAutospacing="1" w:after="100" w:afterAutospacing="1"/>
              <w:jc w:val="center"/>
              <w:rPr>
                <w:i/>
                <w:iCs/>
                <w:color w:val="FFFFFF"/>
                <w:sz w:val="24"/>
                <w:szCs w:val="24"/>
              </w:rPr>
            </w:pPr>
            <w:r w:rsidRPr="00A56DC7">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5D0BF371" w14:textId="77777777" w:rsidR="00A56DC7" w:rsidRPr="00A56DC7" w:rsidRDefault="00A56DC7" w:rsidP="00A56DC7">
            <w:pPr>
              <w:spacing w:before="100" w:beforeAutospacing="1" w:after="100" w:afterAutospacing="1"/>
              <w:jc w:val="center"/>
              <w:rPr>
                <w:i/>
                <w:iCs/>
                <w:color w:val="FFFFFF"/>
                <w:sz w:val="24"/>
                <w:szCs w:val="24"/>
              </w:rPr>
            </w:pPr>
            <w:r w:rsidRPr="00A56DC7">
              <w:rPr>
                <w:i/>
                <w:iCs/>
                <w:color w:val="FFFFFF"/>
                <w:sz w:val="24"/>
                <w:szCs w:val="24"/>
              </w:rPr>
              <w:t>Spec Sheet Date</w:t>
            </w:r>
          </w:p>
        </w:tc>
      </w:tr>
      <w:tr w:rsidR="00A56DC7" w:rsidRPr="00A56DC7" w14:paraId="3374384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E17B3E7" w14:textId="77777777" w:rsidR="00A56DC7" w:rsidRPr="00A56DC7" w:rsidRDefault="00A56DC7" w:rsidP="00A56DC7">
            <w:pPr>
              <w:spacing w:before="100" w:beforeAutospacing="1" w:after="100" w:afterAutospacing="1"/>
              <w:rPr>
                <w:sz w:val="24"/>
                <w:szCs w:val="24"/>
              </w:rPr>
            </w:pPr>
            <w:r w:rsidRPr="00A56DC7">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3E5D4A9B" w14:textId="77777777" w:rsidR="00A56DC7" w:rsidRPr="00A56DC7" w:rsidRDefault="00A56DC7" w:rsidP="00A56DC7">
            <w:pPr>
              <w:spacing w:before="100" w:beforeAutospacing="1" w:after="100" w:afterAutospacing="1"/>
              <w:rPr>
                <w:sz w:val="24"/>
                <w:szCs w:val="24"/>
              </w:rPr>
            </w:pPr>
            <w:r w:rsidRPr="00A56DC7">
              <w:rPr>
                <w:sz w:val="24"/>
                <w:szCs w:val="24"/>
              </w:rPr>
              <w:t>New</w:t>
            </w:r>
          </w:p>
        </w:tc>
        <w:tc>
          <w:tcPr>
            <w:tcW w:w="514" w:type="pct"/>
            <w:tcBorders>
              <w:top w:val="outset" w:sz="6" w:space="0" w:color="auto"/>
              <w:left w:val="outset" w:sz="6" w:space="0" w:color="auto"/>
              <w:bottom w:val="outset" w:sz="6" w:space="0" w:color="auto"/>
              <w:right w:val="outset" w:sz="6" w:space="0" w:color="auto"/>
            </w:tcBorders>
            <w:vAlign w:val="center"/>
            <w:hideMark/>
          </w:tcPr>
          <w:p w14:paraId="1C040429" w14:textId="77777777" w:rsidR="00A56DC7" w:rsidRPr="00A56DC7" w:rsidRDefault="00A56DC7" w:rsidP="00A56DC7">
            <w:pPr>
              <w:spacing w:before="100" w:beforeAutospacing="1" w:after="100" w:afterAutospacing="1"/>
              <w:jc w:val="center"/>
              <w:rPr>
                <w:sz w:val="24"/>
                <w:szCs w:val="24"/>
              </w:rPr>
            </w:pPr>
            <w:r w:rsidRPr="00A56DC7">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6120694A" w14:textId="77777777" w:rsidR="00A56DC7" w:rsidRPr="00A56DC7" w:rsidRDefault="00A56DC7" w:rsidP="00A56DC7">
            <w:pPr>
              <w:spacing w:before="100" w:beforeAutospacing="1" w:after="100" w:afterAutospacing="1"/>
              <w:jc w:val="center"/>
              <w:rPr>
                <w:sz w:val="24"/>
                <w:szCs w:val="24"/>
              </w:rPr>
            </w:pPr>
            <w:r w:rsidRPr="00A56DC7">
              <w:rPr>
                <w:sz w:val="24"/>
                <w:szCs w:val="24"/>
              </w:rPr>
              <w:t>1/27/2016</w:t>
            </w:r>
          </w:p>
        </w:tc>
      </w:tr>
      <w:tr w:rsidR="00A56DC7" w:rsidRPr="00A56DC7" w14:paraId="5CAC692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0C9F5043" w14:textId="77777777" w:rsidR="00A56DC7" w:rsidRPr="00A56DC7" w:rsidRDefault="00A56DC7" w:rsidP="00A56DC7">
            <w:pPr>
              <w:spacing w:before="100" w:beforeAutospacing="1" w:after="100" w:afterAutospacing="1"/>
              <w:rPr>
                <w:sz w:val="24"/>
                <w:szCs w:val="24"/>
              </w:rPr>
            </w:pPr>
            <w:r w:rsidRPr="00A56DC7">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56D6DFB9" w14:textId="77777777" w:rsidR="00A56DC7" w:rsidRPr="00A56DC7" w:rsidRDefault="00A56DC7" w:rsidP="00A56DC7">
            <w:pPr>
              <w:spacing w:before="100" w:beforeAutospacing="1" w:after="100" w:afterAutospacing="1"/>
              <w:rPr>
                <w:sz w:val="24"/>
                <w:szCs w:val="24"/>
              </w:rPr>
            </w:pPr>
            <w:r w:rsidRPr="00A56DC7">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0C519DB1"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321B4ED7" w14:textId="77777777" w:rsidR="00A56DC7" w:rsidRPr="00A56DC7" w:rsidRDefault="00A56DC7" w:rsidP="00A56DC7">
            <w:pPr>
              <w:spacing w:before="100" w:beforeAutospacing="1" w:after="100" w:afterAutospacing="1"/>
              <w:jc w:val="center"/>
              <w:rPr>
                <w:sz w:val="24"/>
                <w:szCs w:val="24"/>
              </w:rPr>
            </w:pPr>
            <w:r w:rsidRPr="00A56DC7">
              <w:rPr>
                <w:sz w:val="24"/>
                <w:szCs w:val="24"/>
              </w:rPr>
              <w:t>6/21/2016</w:t>
            </w:r>
          </w:p>
        </w:tc>
      </w:tr>
      <w:tr w:rsidR="00A56DC7" w:rsidRPr="00A56DC7" w14:paraId="642E168B" w14:textId="77777777" w:rsidTr="00A56DC7">
        <w:trPr>
          <w:trHeight w:val="1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D4A7E84" w14:textId="77777777" w:rsidR="00A56DC7" w:rsidRPr="00A56DC7" w:rsidRDefault="00A56DC7" w:rsidP="00A56DC7">
            <w:pPr>
              <w:spacing w:before="100" w:beforeAutospacing="1" w:after="100" w:afterAutospacing="1"/>
              <w:rPr>
                <w:sz w:val="24"/>
                <w:szCs w:val="24"/>
              </w:rPr>
            </w:pPr>
            <w:r w:rsidRPr="00A56DC7">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0DE47223" w14:textId="77777777" w:rsidR="00A56DC7" w:rsidRPr="00A56DC7" w:rsidRDefault="00A56DC7" w:rsidP="00A56DC7">
            <w:pPr>
              <w:spacing w:before="100" w:beforeAutospacing="1" w:after="100" w:afterAutospacing="1"/>
              <w:rPr>
                <w:sz w:val="24"/>
                <w:szCs w:val="24"/>
              </w:rPr>
            </w:pPr>
            <w:r w:rsidRPr="00A56DC7">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0FFB5693"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3834FF2C" w14:textId="77777777" w:rsidR="00A56DC7" w:rsidRPr="00A56DC7" w:rsidRDefault="00A56DC7" w:rsidP="00A56DC7">
            <w:pPr>
              <w:spacing w:before="100" w:beforeAutospacing="1" w:after="100" w:afterAutospacing="1"/>
              <w:jc w:val="center"/>
              <w:rPr>
                <w:sz w:val="24"/>
                <w:szCs w:val="24"/>
              </w:rPr>
            </w:pPr>
            <w:r w:rsidRPr="00A56DC7">
              <w:rPr>
                <w:sz w:val="24"/>
                <w:szCs w:val="24"/>
              </w:rPr>
              <w:t>9/14/2016</w:t>
            </w:r>
          </w:p>
        </w:tc>
      </w:tr>
      <w:tr w:rsidR="00A56DC7" w:rsidRPr="00A56DC7" w14:paraId="2EEA3332"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723D159" w14:textId="77777777" w:rsidR="00A56DC7" w:rsidRPr="00A56DC7" w:rsidRDefault="00A56DC7" w:rsidP="00A56DC7">
            <w:pPr>
              <w:spacing w:before="100" w:beforeAutospacing="1" w:after="100" w:afterAutospacing="1"/>
              <w:rPr>
                <w:sz w:val="24"/>
                <w:szCs w:val="24"/>
              </w:rPr>
            </w:pPr>
            <w:r w:rsidRPr="00A56DC7">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14233108"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51CB063"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8A78D72" w14:textId="77777777" w:rsidR="00A56DC7" w:rsidRPr="00A56DC7" w:rsidRDefault="00A56DC7" w:rsidP="00A56DC7">
            <w:pPr>
              <w:spacing w:before="100" w:beforeAutospacing="1" w:after="100" w:afterAutospacing="1"/>
              <w:jc w:val="center"/>
              <w:rPr>
                <w:sz w:val="24"/>
                <w:szCs w:val="24"/>
              </w:rPr>
            </w:pPr>
            <w:r w:rsidRPr="00A56DC7">
              <w:rPr>
                <w:sz w:val="24"/>
                <w:szCs w:val="24"/>
              </w:rPr>
              <w:t>3/23/2017</w:t>
            </w:r>
          </w:p>
        </w:tc>
      </w:tr>
      <w:tr w:rsidR="00A56DC7" w:rsidRPr="00A56DC7" w14:paraId="69331D85"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BAC467" w14:textId="77777777" w:rsidR="00A56DC7" w:rsidRPr="00A56DC7" w:rsidRDefault="00A56DC7" w:rsidP="00A56DC7">
            <w:pPr>
              <w:spacing w:before="100" w:beforeAutospacing="1" w:after="100" w:afterAutospacing="1"/>
              <w:rPr>
                <w:sz w:val="24"/>
                <w:szCs w:val="24"/>
              </w:rPr>
            </w:pPr>
            <w:r w:rsidRPr="00A56DC7">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3D0D88F2" w14:textId="77777777" w:rsidR="00A56DC7" w:rsidRPr="00A56DC7" w:rsidRDefault="00A56DC7" w:rsidP="00A56DC7">
            <w:pPr>
              <w:spacing w:before="100" w:beforeAutospacing="1" w:after="100" w:afterAutospacing="1"/>
              <w:rPr>
                <w:sz w:val="24"/>
                <w:szCs w:val="24"/>
              </w:rPr>
            </w:pPr>
            <w:r w:rsidRPr="00A56DC7">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4B4B8A79"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C0C26A4" w14:textId="77777777" w:rsidR="00A56DC7" w:rsidRPr="00A56DC7" w:rsidRDefault="00A56DC7" w:rsidP="00A56DC7">
            <w:pPr>
              <w:spacing w:before="100" w:beforeAutospacing="1" w:after="100" w:afterAutospacing="1"/>
              <w:jc w:val="center"/>
              <w:rPr>
                <w:sz w:val="24"/>
                <w:szCs w:val="24"/>
              </w:rPr>
            </w:pPr>
            <w:r w:rsidRPr="00A56DC7">
              <w:rPr>
                <w:sz w:val="24"/>
                <w:szCs w:val="24"/>
              </w:rPr>
              <w:t>12/19/2018</w:t>
            </w:r>
          </w:p>
        </w:tc>
      </w:tr>
      <w:tr w:rsidR="00A56DC7" w:rsidRPr="00A56DC7" w14:paraId="17C44365"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9005D24" w14:textId="77777777" w:rsidR="00A56DC7" w:rsidRPr="00A56DC7" w:rsidRDefault="00A56DC7" w:rsidP="00A56DC7">
            <w:pPr>
              <w:spacing w:before="100" w:beforeAutospacing="1" w:after="100" w:afterAutospacing="1"/>
              <w:rPr>
                <w:sz w:val="24"/>
                <w:szCs w:val="24"/>
              </w:rPr>
            </w:pPr>
            <w:r w:rsidRPr="00A56DC7">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4E022883"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43D8FBC9"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764031D2" w14:textId="77777777" w:rsidR="00A56DC7" w:rsidRPr="00A56DC7" w:rsidRDefault="00A56DC7" w:rsidP="00A56DC7">
            <w:pPr>
              <w:spacing w:before="100" w:beforeAutospacing="1" w:after="100" w:afterAutospacing="1"/>
              <w:jc w:val="center"/>
              <w:rPr>
                <w:sz w:val="24"/>
                <w:szCs w:val="24"/>
              </w:rPr>
            </w:pPr>
            <w:r w:rsidRPr="00A56DC7">
              <w:rPr>
                <w:sz w:val="24"/>
                <w:szCs w:val="24"/>
              </w:rPr>
              <w:t>5/24/2019</w:t>
            </w:r>
          </w:p>
        </w:tc>
      </w:tr>
      <w:tr w:rsidR="00A56DC7" w:rsidRPr="00A56DC7" w14:paraId="562E58A4"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F5A4824" w14:textId="77777777" w:rsidR="00A56DC7" w:rsidRPr="00A56DC7" w:rsidRDefault="00A56DC7" w:rsidP="00A56DC7">
            <w:pPr>
              <w:spacing w:before="100" w:beforeAutospacing="1" w:after="100" w:afterAutospacing="1"/>
              <w:rPr>
                <w:sz w:val="24"/>
                <w:szCs w:val="24"/>
              </w:rPr>
            </w:pPr>
            <w:r w:rsidRPr="00A56DC7">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258E6DBD"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v3.4</w:t>
            </w:r>
          </w:p>
        </w:tc>
        <w:tc>
          <w:tcPr>
            <w:tcW w:w="514" w:type="pct"/>
            <w:tcBorders>
              <w:top w:val="outset" w:sz="6" w:space="0" w:color="auto"/>
              <w:left w:val="outset" w:sz="6" w:space="0" w:color="auto"/>
              <w:bottom w:val="outset" w:sz="6" w:space="0" w:color="auto"/>
              <w:right w:val="outset" w:sz="6" w:space="0" w:color="auto"/>
            </w:tcBorders>
            <w:vAlign w:val="center"/>
          </w:tcPr>
          <w:p w14:paraId="6414AB46"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07FB7E71" w14:textId="77777777" w:rsidR="00A56DC7" w:rsidRPr="00A56DC7" w:rsidRDefault="00A56DC7" w:rsidP="00A56DC7">
            <w:pPr>
              <w:spacing w:before="100" w:beforeAutospacing="1" w:after="100" w:afterAutospacing="1"/>
              <w:jc w:val="center"/>
              <w:rPr>
                <w:sz w:val="24"/>
                <w:szCs w:val="24"/>
              </w:rPr>
            </w:pPr>
            <w:r w:rsidRPr="00A56DC7">
              <w:rPr>
                <w:sz w:val="24"/>
                <w:szCs w:val="24"/>
              </w:rPr>
              <w:t>8/31/2019</w:t>
            </w:r>
          </w:p>
        </w:tc>
      </w:tr>
      <w:tr w:rsidR="00A56DC7" w:rsidRPr="00A56DC7" w14:paraId="192875D3" w14:textId="77777777" w:rsidTr="00A56DC7">
        <w:trPr>
          <w:trHeight w:val="14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B0B7022" w14:textId="77777777" w:rsidR="00A56DC7" w:rsidRPr="00A56DC7" w:rsidRDefault="00A56DC7" w:rsidP="00A56DC7">
            <w:pPr>
              <w:spacing w:before="100" w:beforeAutospacing="1" w:after="100" w:afterAutospacing="1"/>
              <w:rPr>
                <w:sz w:val="24"/>
                <w:szCs w:val="24"/>
              </w:rPr>
            </w:pPr>
            <w:r w:rsidRPr="00A56DC7">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10D9990D"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06D15341"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27739BB0" w14:textId="77777777" w:rsidR="00A56DC7" w:rsidRPr="00A56DC7" w:rsidRDefault="00A56DC7" w:rsidP="00A56DC7">
            <w:pPr>
              <w:spacing w:before="100" w:beforeAutospacing="1" w:after="100" w:afterAutospacing="1"/>
              <w:jc w:val="center"/>
              <w:rPr>
                <w:sz w:val="24"/>
                <w:szCs w:val="24"/>
              </w:rPr>
            </w:pPr>
            <w:r w:rsidRPr="00A56DC7">
              <w:rPr>
                <w:sz w:val="24"/>
                <w:szCs w:val="24"/>
              </w:rPr>
              <w:t>2/22/2020</w:t>
            </w:r>
          </w:p>
        </w:tc>
      </w:tr>
      <w:tr w:rsidR="00A56DC7" w:rsidRPr="00A56DC7" w14:paraId="5D8979C6"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03CCCAF" w14:textId="77777777" w:rsidR="00A56DC7" w:rsidRPr="00A56DC7" w:rsidRDefault="00A56DC7" w:rsidP="00A56DC7">
            <w:pPr>
              <w:spacing w:before="100" w:beforeAutospacing="1" w:after="100" w:afterAutospacing="1"/>
              <w:rPr>
                <w:sz w:val="24"/>
                <w:szCs w:val="24"/>
              </w:rPr>
            </w:pPr>
            <w:r w:rsidRPr="00A56DC7">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778535C7"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4C6D1C30"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0DF31E3" w14:textId="77777777" w:rsidR="00A56DC7" w:rsidRPr="00A56DC7" w:rsidRDefault="00A56DC7" w:rsidP="00A56DC7">
            <w:pPr>
              <w:spacing w:before="100" w:beforeAutospacing="1" w:after="100" w:afterAutospacing="1"/>
              <w:jc w:val="center"/>
              <w:rPr>
                <w:sz w:val="24"/>
                <w:szCs w:val="24"/>
              </w:rPr>
            </w:pPr>
            <w:r w:rsidRPr="00A56DC7">
              <w:rPr>
                <w:sz w:val="24"/>
                <w:szCs w:val="24"/>
              </w:rPr>
              <w:t>8/30/2020</w:t>
            </w:r>
          </w:p>
        </w:tc>
      </w:tr>
      <w:tr w:rsidR="00A56DC7" w:rsidRPr="00A56DC7" w14:paraId="5C96130F"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E11967D" w14:textId="77777777" w:rsidR="00A56DC7" w:rsidRPr="00A56DC7" w:rsidRDefault="00A56DC7" w:rsidP="00A56DC7">
            <w:pPr>
              <w:spacing w:before="100" w:beforeAutospacing="1" w:after="100" w:afterAutospacing="1"/>
              <w:rPr>
                <w:sz w:val="24"/>
                <w:szCs w:val="24"/>
              </w:rPr>
            </w:pPr>
            <w:r w:rsidRPr="00A56DC7">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03C73964" w14:textId="77777777" w:rsidR="00A56DC7" w:rsidRPr="00A56DC7" w:rsidRDefault="00A56DC7" w:rsidP="00A56DC7">
            <w:pPr>
              <w:spacing w:before="100" w:beforeAutospacing="1" w:after="100" w:afterAutospacing="1"/>
              <w:rPr>
                <w:sz w:val="24"/>
                <w:szCs w:val="24"/>
              </w:rPr>
            </w:pPr>
            <w:r w:rsidRPr="00A56DC7">
              <w:rPr>
                <w:sz w:val="24"/>
                <w:szCs w:val="24"/>
              </w:rPr>
              <w:t xml:space="preserve">Changed Metric Template to delete old blocks 4, 9, 13, &amp; 14 &amp; updated block numbering &amp; wording. Removed Pass/Fail verbiage to allow assessment of test results case by case. Added data element 44 to supplement artifact 13. Updated capitalization for DECM consistency. </w:t>
            </w:r>
          </w:p>
        </w:tc>
        <w:tc>
          <w:tcPr>
            <w:tcW w:w="514" w:type="pct"/>
            <w:tcBorders>
              <w:top w:val="outset" w:sz="6" w:space="0" w:color="auto"/>
              <w:left w:val="outset" w:sz="6" w:space="0" w:color="auto"/>
              <w:bottom w:val="outset" w:sz="6" w:space="0" w:color="auto"/>
              <w:right w:val="outset" w:sz="6" w:space="0" w:color="auto"/>
            </w:tcBorders>
            <w:vAlign w:val="center"/>
          </w:tcPr>
          <w:p w14:paraId="0CF16E19" w14:textId="77777777" w:rsidR="00A56DC7" w:rsidRPr="00A56DC7" w:rsidRDefault="00A56DC7" w:rsidP="00A56DC7">
            <w:pPr>
              <w:spacing w:before="100" w:beforeAutospacing="1" w:after="100" w:afterAutospacing="1"/>
              <w:jc w:val="center"/>
              <w:rPr>
                <w:sz w:val="24"/>
                <w:szCs w:val="24"/>
              </w:rPr>
            </w:pPr>
            <w:r w:rsidRPr="00A56DC7">
              <w:rPr>
                <w:sz w:val="24"/>
                <w:szCs w:val="24"/>
              </w:rPr>
              <w:t>5, 6, 8, 9, 10</w:t>
            </w:r>
          </w:p>
        </w:tc>
        <w:tc>
          <w:tcPr>
            <w:tcW w:w="673" w:type="pct"/>
            <w:tcBorders>
              <w:top w:val="outset" w:sz="6" w:space="0" w:color="auto"/>
              <w:left w:val="outset" w:sz="6" w:space="0" w:color="auto"/>
              <w:bottom w:val="outset" w:sz="6" w:space="0" w:color="auto"/>
              <w:right w:val="outset" w:sz="6" w:space="0" w:color="auto"/>
            </w:tcBorders>
            <w:vAlign w:val="center"/>
          </w:tcPr>
          <w:p w14:paraId="25197479" w14:textId="77777777" w:rsidR="00A56DC7" w:rsidRPr="00A56DC7" w:rsidRDefault="00A56DC7" w:rsidP="00A56DC7">
            <w:pPr>
              <w:spacing w:before="100" w:beforeAutospacing="1" w:after="100" w:afterAutospacing="1"/>
              <w:jc w:val="center"/>
              <w:rPr>
                <w:sz w:val="24"/>
                <w:szCs w:val="24"/>
              </w:rPr>
            </w:pPr>
            <w:r w:rsidRPr="00A56DC7">
              <w:rPr>
                <w:sz w:val="24"/>
                <w:szCs w:val="24"/>
              </w:rPr>
              <w:t>3/05/2021</w:t>
            </w:r>
          </w:p>
        </w:tc>
      </w:tr>
      <w:tr w:rsidR="00A56DC7" w:rsidRPr="00A56DC7" w14:paraId="2870C6C6"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465FCC5" w14:textId="77777777" w:rsidR="00A56DC7" w:rsidRPr="00A56DC7" w:rsidRDefault="00A56DC7" w:rsidP="00A56DC7">
            <w:pPr>
              <w:spacing w:before="100" w:beforeAutospacing="1" w:after="100" w:afterAutospacing="1"/>
              <w:rPr>
                <w:sz w:val="24"/>
                <w:szCs w:val="24"/>
              </w:rPr>
            </w:pPr>
            <w:r w:rsidRPr="00A56DC7">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579ECEA2" w14:textId="77777777" w:rsidR="00A56DC7" w:rsidRPr="00A56DC7" w:rsidRDefault="00A56DC7" w:rsidP="00A56DC7">
            <w:pPr>
              <w:spacing w:before="100" w:beforeAutospacing="1" w:after="100" w:afterAutospacing="1"/>
              <w:rPr>
                <w:sz w:val="24"/>
                <w:szCs w:val="24"/>
              </w:rPr>
            </w:pPr>
            <w:r w:rsidRPr="00A56DC7">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269F81E"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6605384" w14:textId="77777777" w:rsidR="00A56DC7" w:rsidRPr="00A56DC7" w:rsidRDefault="00A56DC7" w:rsidP="00A56DC7">
            <w:pPr>
              <w:spacing w:before="100" w:beforeAutospacing="1" w:after="100" w:afterAutospacing="1"/>
              <w:jc w:val="center"/>
              <w:rPr>
                <w:sz w:val="24"/>
                <w:szCs w:val="24"/>
              </w:rPr>
            </w:pPr>
            <w:r w:rsidRPr="00A56DC7">
              <w:rPr>
                <w:sz w:val="24"/>
                <w:szCs w:val="24"/>
              </w:rPr>
              <w:t>12/13/2021</w:t>
            </w:r>
          </w:p>
        </w:tc>
      </w:tr>
      <w:tr w:rsidR="00A56DC7" w:rsidRPr="00A56DC7" w14:paraId="764E3BBF"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9865FEB" w14:textId="77777777" w:rsidR="00A56DC7" w:rsidRPr="00A56DC7" w:rsidRDefault="00A56DC7" w:rsidP="00A56DC7">
            <w:pPr>
              <w:spacing w:before="100" w:beforeAutospacing="1" w:after="100" w:afterAutospacing="1"/>
              <w:rPr>
                <w:sz w:val="24"/>
                <w:szCs w:val="24"/>
              </w:rPr>
            </w:pPr>
            <w:r w:rsidRPr="00A56DC7">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031A6083" w14:textId="77777777" w:rsidR="00A56DC7" w:rsidRPr="00A56DC7" w:rsidRDefault="00A56DC7" w:rsidP="00A56DC7">
            <w:pPr>
              <w:rPr>
                <w:sz w:val="24"/>
                <w:szCs w:val="24"/>
              </w:rPr>
            </w:pPr>
            <w:r w:rsidRPr="00A56DC7">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25F54687"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D9F60B7" w14:textId="77777777" w:rsidR="00A56DC7" w:rsidRPr="00A56DC7" w:rsidRDefault="00A56DC7" w:rsidP="00A56DC7">
            <w:pPr>
              <w:spacing w:before="100" w:beforeAutospacing="1" w:after="100" w:afterAutospacing="1"/>
              <w:jc w:val="center"/>
              <w:rPr>
                <w:sz w:val="24"/>
                <w:szCs w:val="24"/>
              </w:rPr>
            </w:pPr>
            <w:r w:rsidRPr="00A56DC7">
              <w:rPr>
                <w:sz w:val="24"/>
                <w:szCs w:val="24"/>
              </w:rPr>
              <w:t>12/06/2022</w:t>
            </w:r>
          </w:p>
        </w:tc>
      </w:tr>
      <w:tr w:rsidR="00A56DC7" w:rsidRPr="00A56DC7" w14:paraId="5685E790" w14:textId="77777777" w:rsidTr="00A56DC7">
        <w:trPr>
          <w:trHeight w:val="13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FB2A3B0" w14:textId="25AEE062" w:rsidR="00A56DC7" w:rsidRPr="00A56DC7" w:rsidRDefault="00A56DC7" w:rsidP="00A56DC7">
            <w:pPr>
              <w:spacing w:before="100" w:beforeAutospacing="1" w:after="100" w:afterAutospacing="1"/>
              <w:rPr>
                <w:sz w:val="24"/>
                <w:szCs w:val="24"/>
              </w:rPr>
            </w:pPr>
            <w:r w:rsidRPr="00A56DC7">
              <w:rPr>
                <w:sz w:val="24"/>
                <w:szCs w:val="24"/>
              </w:rPr>
              <w:t>v</w:t>
            </w:r>
            <w:r>
              <w:rPr>
                <w:sz w:val="24"/>
                <w:szCs w:val="24"/>
              </w:rPr>
              <w:t>7</w:t>
            </w:r>
            <w:r w:rsidRPr="00A56DC7">
              <w:rPr>
                <w:sz w:val="24"/>
                <w:szCs w:val="24"/>
              </w:rPr>
              <w:t>.0</w:t>
            </w:r>
          </w:p>
        </w:tc>
        <w:tc>
          <w:tcPr>
            <w:tcW w:w="3275" w:type="pct"/>
            <w:tcBorders>
              <w:top w:val="outset" w:sz="6" w:space="0" w:color="auto"/>
              <w:left w:val="outset" w:sz="6" w:space="0" w:color="auto"/>
              <w:bottom w:val="outset" w:sz="6" w:space="0" w:color="auto"/>
              <w:right w:val="outset" w:sz="6" w:space="0" w:color="auto"/>
            </w:tcBorders>
            <w:vAlign w:val="center"/>
          </w:tcPr>
          <w:p w14:paraId="633E70C6" w14:textId="2631CC75" w:rsidR="00A56DC7" w:rsidRPr="00A56DC7" w:rsidRDefault="00A56DC7" w:rsidP="00A56DC7">
            <w:pPr>
              <w:rPr>
                <w:sz w:val="24"/>
                <w:szCs w:val="24"/>
              </w:rPr>
            </w:pPr>
            <w:r w:rsidRPr="00A56DC7">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6D7953F6" w14:textId="77777777" w:rsidR="00A56DC7" w:rsidRPr="00A56DC7" w:rsidRDefault="00A56DC7" w:rsidP="00A56DC7">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97041E" w14:textId="330A183C" w:rsidR="00A56DC7" w:rsidRPr="00A56DC7" w:rsidRDefault="00A56DC7" w:rsidP="00A56DC7">
            <w:pPr>
              <w:spacing w:before="100" w:beforeAutospacing="1" w:after="100" w:afterAutospacing="1"/>
              <w:jc w:val="center"/>
              <w:rPr>
                <w:sz w:val="24"/>
                <w:szCs w:val="24"/>
              </w:rPr>
            </w:pPr>
            <w:r w:rsidRPr="00A56DC7">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54E0"/>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2BA"/>
    <w:rsid w:val="000E7C16"/>
    <w:rsid w:val="001515D5"/>
    <w:rsid w:val="001645A0"/>
    <w:rsid w:val="00165638"/>
    <w:rsid w:val="00165DDB"/>
    <w:rsid w:val="00167F4B"/>
    <w:rsid w:val="00176E33"/>
    <w:rsid w:val="00182173"/>
    <w:rsid w:val="00183DDE"/>
    <w:rsid w:val="00191832"/>
    <w:rsid w:val="0019408B"/>
    <w:rsid w:val="00194936"/>
    <w:rsid w:val="001A30FD"/>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B10DE"/>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50D5"/>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8474D"/>
    <w:rsid w:val="0089326A"/>
    <w:rsid w:val="008A02ED"/>
    <w:rsid w:val="008A22AC"/>
    <w:rsid w:val="008C7D39"/>
    <w:rsid w:val="008D6398"/>
    <w:rsid w:val="008D7F63"/>
    <w:rsid w:val="008F25B3"/>
    <w:rsid w:val="0090119A"/>
    <w:rsid w:val="00932948"/>
    <w:rsid w:val="009400A5"/>
    <w:rsid w:val="00946E11"/>
    <w:rsid w:val="009633EE"/>
    <w:rsid w:val="00966B65"/>
    <w:rsid w:val="009719F7"/>
    <w:rsid w:val="00986098"/>
    <w:rsid w:val="00992992"/>
    <w:rsid w:val="009A3637"/>
    <w:rsid w:val="009B145B"/>
    <w:rsid w:val="009D4A5F"/>
    <w:rsid w:val="009E74D2"/>
    <w:rsid w:val="009F1190"/>
    <w:rsid w:val="009F2A1E"/>
    <w:rsid w:val="009F7429"/>
    <w:rsid w:val="00A3252E"/>
    <w:rsid w:val="00A33A24"/>
    <w:rsid w:val="00A41CB2"/>
    <w:rsid w:val="00A443D9"/>
    <w:rsid w:val="00A4603E"/>
    <w:rsid w:val="00A47F61"/>
    <w:rsid w:val="00A56DC7"/>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06ACA"/>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1D54"/>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